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AC8C5" w14:textId="77777777"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14:paraId="6B64E0BD" w14:textId="77777777"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14:paraId="180EB530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0749B61A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31DBB7BF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14:paraId="5524EBFC" w14:textId="77777777"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14:paraId="047DF4F9" w14:textId="77777777"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14:paraId="6F2BA070" w14:textId="77777777"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14:paraId="77B6DA6D" w14:textId="77777777"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14:paraId="3CE67D9C" w14:textId="77777777"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14:paraId="716DA6CE" w14:textId="77777777"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14:paraId="16A52493" w14:textId="77777777" w:rsidR="007233B0" w:rsidRDefault="007233B0"/>
    <w:p w14:paraId="5878D911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2F2C4DD3" wp14:editId="51B259AA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CC6F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526F00F5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2592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21A1213A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E191" w14:textId="56729B9B" w:rsidR="005F6443" w:rsidRDefault="00BB69EF">
    <w:pPr>
      <w:pStyle w:val="Capaler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C85A29" wp14:editId="04627B82">
          <wp:simplePos x="0" y="0"/>
          <wp:positionH relativeFrom="column">
            <wp:posOffset>1443</wp:posOffset>
          </wp:positionH>
          <wp:positionV relativeFrom="paragraph">
            <wp:posOffset>-114935</wp:posOffset>
          </wp:positionV>
          <wp:extent cx="1447800" cy="385194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7FB31AC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5F6443"/>
    <w:rsid w:val="007233B0"/>
    <w:rsid w:val="00AE4D27"/>
    <w:rsid w:val="00BB69EF"/>
    <w:rsid w:val="00C2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BA3C7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Baker Alonso, Marta</cp:lastModifiedBy>
  <cp:revision>2</cp:revision>
  <dcterms:created xsi:type="dcterms:W3CDTF">2025-03-27T11:10:00Z</dcterms:created>
  <dcterms:modified xsi:type="dcterms:W3CDTF">2026-05-19T10:49:00Z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